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4F" w:rsidRPr="00FB2FB1" w:rsidRDefault="0007424F" w:rsidP="0007424F">
      <w:pPr>
        <w:pStyle w:val="a3"/>
        <w:spacing w:before="180" w:beforeAutospacing="0" w:after="0" w:afterAutospacing="0"/>
        <w:jc w:val="center"/>
        <w:rPr>
          <w:b/>
          <w:color w:val="0070C0"/>
          <w:sz w:val="32"/>
          <w:szCs w:val="32"/>
        </w:rPr>
      </w:pPr>
      <w:r>
        <w:rPr>
          <w:rFonts w:ascii="Times New Roman,serif" w:hAnsi="Times New Roman,serif"/>
        </w:rPr>
        <w:t xml:space="preserve"> </w:t>
      </w:r>
      <w:r w:rsidR="00FB2FB1" w:rsidRPr="00FB2FB1">
        <w:rPr>
          <w:b/>
          <w:color w:val="0070C0"/>
          <w:sz w:val="32"/>
          <w:szCs w:val="32"/>
        </w:rPr>
        <w:t>У</w:t>
      </w:r>
      <w:r w:rsidRPr="00FB2FB1">
        <w:rPr>
          <w:b/>
          <w:color w:val="0070C0"/>
          <w:sz w:val="32"/>
          <w:szCs w:val="32"/>
        </w:rPr>
        <w:t>крепление физического и психического здоровья учащихся, а также превенции суицида среди несовершеннолетних</w:t>
      </w:r>
    </w:p>
    <w:p w:rsidR="007D67A0" w:rsidRDefault="007D67A0" w:rsidP="00820206">
      <w:pPr>
        <w:pStyle w:val="a3"/>
        <w:spacing w:before="0" w:beforeAutospacing="0" w:after="0" w:afterAutospacing="0"/>
        <w:ind w:firstLine="708"/>
        <w:jc w:val="both"/>
        <w:rPr>
          <w:rFonts w:ascii="Times New Roman,serif" w:hAnsi="Times New Roman,serif"/>
        </w:rPr>
      </w:pPr>
    </w:p>
    <w:p w:rsidR="00613BE4" w:rsidRDefault="0007424F" w:rsidP="007D1F96">
      <w:pPr>
        <w:pStyle w:val="a3"/>
        <w:spacing w:before="0" w:beforeAutospacing="0" w:after="0" w:afterAutospacing="0"/>
        <w:ind w:firstLine="708"/>
        <w:jc w:val="both"/>
        <w:rPr>
          <w:rFonts w:ascii="Times New Roman,serif" w:hAnsi="Times New Roman,serif"/>
        </w:rPr>
      </w:pPr>
      <w:r>
        <w:rPr>
          <w:rFonts w:ascii="Times New Roman,serif" w:hAnsi="Times New Roman,serif"/>
        </w:rPr>
        <w:t xml:space="preserve">. </w:t>
      </w:r>
      <w:r w:rsidR="00613BE4">
        <w:rPr>
          <w:rFonts w:ascii="Times New Roman,serif" w:hAnsi="Times New Roman,serif"/>
        </w:rPr>
        <w:t>С января текущего года наша школа участвует в программе «Укрепления физического и психического здоровья учащихся, а также превенции суицида среди несовершеннолетних». Данная программа была утверждена Министерством образования и науки,  Министерством здравоохранения РК и Министерство</w:t>
      </w:r>
      <w:r w:rsidR="00613BE4">
        <w:rPr>
          <w:rFonts w:ascii="Times New Roman,serif" w:hAnsi="Times New Roman,serif" w:hint="eastAsia"/>
        </w:rPr>
        <w:t>м</w:t>
      </w:r>
      <w:r w:rsidR="00613BE4">
        <w:rPr>
          <w:rFonts w:ascii="Times New Roman,serif" w:hAnsi="Times New Roman,serif"/>
        </w:rPr>
        <w:t xml:space="preserve"> </w:t>
      </w:r>
      <w:r w:rsidR="00613BE4">
        <w:rPr>
          <w:rFonts w:ascii="Times New Roman,serif" w:hAnsi="Times New Roman,serif" w:hint="eastAsia"/>
        </w:rPr>
        <w:t>внутренних</w:t>
      </w:r>
      <w:r w:rsidR="00613BE4">
        <w:rPr>
          <w:rFonts w:ascii="Times New Roman,serif" w:hAnsi="Times New Roman,serif"/>
        </w:rPr>
        <w:t xml:space="preserve"> дел РК.</w:t>
      </w:r>
    </w:p>
    <w:p w:rsidR="00B729F4" w:rsidRDefault="00B729F4" w:rsidP="00B729F4">
      <w:pPr>
        <w:pStyle w:val="a3"/>
        <w:spacing w:before="0" w:beforeAutospacing="0" w:after="0" w:afterAutospacing="0"/>
        <w:ind w:firstLine="708"/>
        <w:jc w:val="center"/>
      </w:pPr>
    </w:p>
    <w:p w:rsidR="00613BE4" w:rsidRDefault="007D1F96" w:rsidP="00820206">
      <w:pPr>
        <w:pStyle w:val="a3"/>
        <w:spacing w:before="0" w:beforeAutospacing="0" w:after="0" w:afterAutospacing="0"/>
        <w:ind w:firstLine="708"/>
        <w:jc w:val="both"/>
        <w:rPr>
          <w:rFonts w:ascii="Times New Roman,serif" w:hAnsi="Times New Roman,serif"/>
        </w:rPr>
      </w:pPr>
      <w:r>
        <w:rPr>
          <w:rFonts w:ascii="Times New Roman,serif" w:hAnsi="Times New Roman,serif"/>
        </w:rPr>
        <w:t xml:space="preserve">            Программа нацелена на повышение информированности, ответственного родительского  участия в профилактике </w:t>
      </w:r>
      <w:proofErr w:type="spellStart"/>
      <w:r>
        <w:rPr>
          <w:rFonts w:ascii="Times New Roman,serif" w:hAnsi="Times New Roman,serif"/>
        </w:rPr>
        <w:t>саморазрушающего</w:t>
      </w:r>
      <w:proofErr w:type="spellEnd"/>
      <w:r>
        <w:rPr>
          <w:rFonts w:ascii="Times New Roman,serif" w:hAnsi="Times New Roman,serif"/>
        </w:rPr>
        <w:t xml:space="preserve"> поведения подростков. </w:t>
      </w:r>
      <w:r w:rsidR="00820206">
        <w:rPr>
          <w:rFonts w:ascii="Times New Roman,serif" w:hAnsi="Times New Roman,serif"/>
        </w:rPr>
        <w:t>Для ознакомления с данной программой в 8-10 классах были проведены родительские собрания.</w:t>
      </w:r>
    </w:p>
    <w:p w:rsidR="00B729F4" w:rsidRDefault="007D1F96" w:rsidP="00820206">
      <w:pPr>
        <w:pStyle w:val="a3"/>
        <w:spacing w:before="0" w:beforeAutospacing="0" w:after="0" w:afterAutospacing="0"/>
        <w:ind w:firstLine="708"/>
        <w:jc w:val="both"/>
        <w:rPr>
          <w:rFonts w:ascii="Times New Roman,serif" w:hAnsi="Times New Roman,serif"/>
        </w:rPr>
      </w:pPr>
      <w:r>
        <w:rPr>
          <w:rFonts w:ascii="Times New Roman,serif" w:hAnsi="Times New Roman,serif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103505</wp:posOffset>
            </wp:positionV>
            <wp:extent cx="2444115" cy="1762125"/>
            <wp:effectExtent l="19050" t="0" r="0" b="0"/>
            <wp:wrapSquare wrapText="bothSides"/>
            <wp:docPr id="5" name="Рисунок 3" descr="E:\IMG_5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IMG_57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29F4">
        <w:rPr>
          <w:rFonts w:ascii="Times New Roman,serif" w:hAnsi="Times New Roman,serif"/>
        </w:rPr>
        <w:t xml:space="preserve">     </w:t>
      </w:r>
    </w:p>
    <w:p w:rsidR="00613BE4" w:rsidRDefault="00FB2FB1" w:rsidP="00820206">
      <w:pPr>
        <w:pStyle w:val="a3"/>
        <w:spacing w:before="0" w:beforeAutospacing="0" w:after="0" w:afterAutospacing="0"/>
        <w:jc w:val="both"/>
      </w:pPr>
      <w:r>
        <w:rPr>
          <w:rFonts w:ascii="Times New Roman,serif" w:hAnsi="Times New Roman,serif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-2263140</wp:posOffset>
            </wp:positionH>
            <wp:positionV relativeFrom="paragraph">
              <wp:posOffset>1519555</wp:posOffset>
            </wp:positionV>
            <wp:extent cx="2676525" cy="2000250"/>
            <wp:effectExtent l="19050" t="0" r="9525" b="0"/>
            <wp:wrapSquare wrapText="bothSides"/>
            <wp:docPr id="2" name="Рисунок 4" descr="C:\Users\201\Desktop\20180104_092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201\Desktop\20180104_0921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F96">
        <w:rPr>
          <w:rFonts w:ascii="Times New Roman,serif" w:hAnsi="Times New Roman,serif"/>
        </w:rPr>
        <w:t>На собраниях</w:t>
      </w:r>
      <w:r w:rsidR="00820206">
        <w:rPr>
          <w:rFonts w:ascii="Times New Roman,serif" w:hAnsi="Times New Roman,serif"/>
        </w:rPr>
        <w:t xml:space="preserve"> п</w:t>
      </w:r>
      <w:r w:rsidR="00613BE4">
        <w:rPr>
          <w:rFonts w:ascii="Times New Roman,serif" w:hAnsi="Times New Roman,serif"/>
        </w:rPr>
        <w:t xml:space="preserve">сихологи </w:t>
      </w:r>
      <w:r w:rsidR="00820206">
        <w:rPr>
          <w:rFonts w:ascii="Times New Roman,serif" w:hAnsi="Times New Roman,serif"/>
        </w:rPr>
        <w:t xml:space="preserve">школы </w:t>
      </w:r>
      <w:proofErr w:type="spellStart"/>
      <w:r w:rsidR="00820206">
        <w:rPr>
          <w:rFonts w:ascii="Times New Roman,serif" w:hAnsi="Times New Roman,serif"/>
        </w:rPr>
        <w:t>Касенова</w:t>
      </w:r>
      <w:proofErr w:type="spellEnd"/>
      <w:r w:rsidR="00820206">
        <w:rPr>
          <w:rFonts w:ascii="Times New Roman,serif" w:hAnsi="Times New Roman,serif"/>
        </w:rPr>
        <w:t xml:space="preserve"> Ж.И. и </w:t>
      </w:r>
      <w:proofErr w:type="spellStart"/>
      <w:r w:rsidR="00820206">
        <w:rPr>
          <w:rFonts w:ascii="Times New Roman,serif" w:hAnsi="Times New Roman,serif"/>
        </w:rPr>
        <w:t>Аргумбаева</w:t>
      </w:r>
      <w:proofErr w:type="spellEnd"/>
      <w:r w:rsidR="00820206">
        <w:rPr>
          <w:rFonts w:ascii="Times New Roman,serif" w:hAnsi="Times New Roman,serif"/>
        </w:rPr>
        <w:t xml:space="preserve"> А.Г. </w:t>
      </w:r>
      <w:r w:rsidR="00613BE4">
        <w:rPr>
          <w:rFonts w:ascii="Times New Roman,serif" w:hAnsi="Times New Roman,serif"/>
        </w:rPr>
        <w:t xml:space="preserve">рассказали </w:t>
      </w:r>
      <w:r w:rsidR="00820206">
        <w:rPr>
          <w:rFonts w:ascii="Times New Roman,serif" w:hAnsi="Times New Roman,serif"/>
        </w:rPr>
        <w:t xml:space="preserve"> подробно </w:t>
      </w:r>
      <w:r w:rsidR="00613BE4">
        <w:rPr>
          <w:rFonts w:ascii="Times New Roman,serif" w:hAnsi="Times New Roman,serif"/>
        </w:rPr>
        <w:t xml:space="preserve">о психическом здоровье подростков,  была  </w:t>
      </w:r>
      <w:r w:rsidR="007D1F96">
        <w:rPr>
          <w:rFonts w:ascii="Times New Roman,serif" w:hAnsi="Times New Roman,serif"/>
        </w:rPr>
        <w:t>продемонстрирована  презентация</w:t>
      </w:r>
      <w:r w:rsidR="00613BE4">
        <w:rPr>
          <w:rFonts w:ascii="Times New Roman,serif" w:hAnsi="Times New Roman,serif"/>
        </w:rPr>
        <w:t>.</w:t>
      </w:r>
      <w:r w:rsidR="00820206">
        <w:rPr>
          <w:rFonts w:ascii="Times New Roman,serif" w:hAnsi="Times New Roman,serif"/>
        </w:rPr>
        <w:t xml:space="preserve"> Данная программа состоит из трех компонентов 1.Обучение педагогов. 2. Диагностическая работа с учащимися. 3. Повышение осведомленности учащихся. </w:t>
      </w:r>
      <w:r w:rsidR="007D67A0">
        <w:rPr>
          <w:rFonts w:ascii="Times New Roman,serif" w:hAnsi="Times New Roman,serif"/>
        </w:rPr>
        <w:t>Также по завершению</w:t>
      </w:r>
      <w:r w:rsidR="00820206">
        <w:rPr>
          <w:rFonts w:ascii="Times New Roman,serif" w:hAnsi="Times New Roman,serif"/>
        </w:rPr>
        <w:t xml:space="preserve"> </w:t>
      </w:r>
      <w:r w:rsidR="00613BE4">
        <w:rPr>
          <w:rFonts w:ascii="Times New Roman,serif" w:hAnsi="Times New Roman,serif"/>
        </w:rPr>
        <w:t xml:space="preserve">  собрания, родители ознакомились и подписали  информирование о согласии и несогласии  по программе.     </w:t>
      </w:r>
    </w:p>
    <w:p w:rsidR="00B729F4" w:rsidRDefault="007D67A0" w:rsidP="00FB2F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729F4">
        <w:rPr>
          <w:rFonts w:ascii="Times New Roman" w:hAnsi="Times New Roman" w:cs="Times New Roman"/>
        </w:rPr>
        <w:t xml:space="preserve">       </w:t>
      </w:r>
    </w:p>
    <w:p w:rsidR="00B729F4" w:rsidRDefault="00B729F4" w:rsidP="00613B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8437C4" w:rsidRPr="008437C4">
        <w:rPr>
          <w:rFonts w:ascii="Times New Roman" w:hAnsi="Times New Roman" w:cs="Times New Roman"/>
        </w:rPr>
        <w:t xml:space="preserve">       </w:t>
      </w:r>
      <w:r w:rsidR="007D67A0" w:rsidRPr="007D67A0">
        <w:rPr>
          <w:rFonts w:ascii="Times New Roman" w:hAnsi="Times New Roman" w:cs="Times New Roman"/>
        </w:rPr>
        <w:t>Успешные результаты программы превенции суицида</w:t>
      </w:r>
      <w:r w:rsidR="00C14CAE">
        <w:rPr>
          <w:rFonts w:ascii="Times New Roman" w:hAnsi="Times New Roman" w:cs="Times New Roman"/>
        </w:rPr>
        <w:t xml:space="preserve"> зависит от построения</w:t>
      </w:r>
      <w:r w:rsidR="007D67A0">
        <w:rPr>
          <w:rFonts w:ascii="Times New Roman" w:hAnsi="Times New Roman" w:cs="Times New Roman"/>
        </w:rPr>
        <w:t xml:space="preserve"> эффективного сотрудничества с системой здравоохранения и другими службами в сообществе, для того, чтобы подготовить ресурсы для перенаправления, оценки и лечения в случаях, когда это необходимо.</w:t>
      </w:r>
    </w:p>
    <w:p w:rsidR="007D67A0" w:rsidRPr="007D67A0" w:rsidRDefault="007D67A0" w:rsidP="00613B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Поэтому программа по превенции суицида будет направлена на повышения грамотности подростков и педагогов в отношении психического здоровья и формирования у учащихся навыков обращения за помощью в случае кризисных ситуаций. </w:t>
      </w:r>
    </w:p>
    <w:p w:rsidR="0007424F" w:rsidRPr="00FB2FB1" w:rsidRDefault="0007424F" w:rsidP="00FB2FB1">
      <w:pPr>
        <w:pStyle w:val="a3"/>
        <w:spacing w:before="0" w:beforeAutospacing="0" w:after="0" w:afterAutospacing="0"/>
        <w:jc w:val="right"/>
        <w:rPr>
          <w:rFonts w:ascii="Times New Roman,serif" w:hAnsi="Times New Roman,serif"/>
          <w:b/>
          <w:i/>
        </w:rPr>
      </w:pPr>
      <w:r w:rsidRPr="00FB2FB1">
        <w:rPr>
          <w:rFonts w:ascii="Times New Roman,serif" w:hAnsi="Times New Roman,serif"/>
          <w:b/>
          <w:i/>
        </w:rPr>
        <w:t xml:space="preserve">  </w:t>
      </w:r>
      <w:r w:rsidR="00FB2FB1" w:rsidRPr="00FB2FB1">
        <w:rPr>
          <w:rFonts w:ascii="Times New Roman,serif" w:hAnsi="Times New Roman,serif"/>
          <w:b/>
          <w:i/>
        </w:rPr>
        <w:t xml:space="preserve">Психолог школы </w:t>
      </w:r>
      <w:proofErr w:type="spellStart"/>
      <w:r w:rsidR="00FB2FB1" w:rsidRPr="00FB2FB1">
        <w:rPr>
          <w:rFonts w:ascii="Times New Roman,serif" w:hAnsi="Times New Roman,serif"/>
          <w:b/>
          <w:i/>
        </w:rPr>
        <w:t>Касенова</w:t>
      </w:r>
      <w:proofErr w:type="spellEnd"/>
      <w:r w:rsidR="00FB2FB1" w:rsidRPr="00FB2FB1">
        <w:rPr>
          <w:rFonts w:ascii="Times New Roman,serif" w:hAnsi="Times New Roman,serif"/>
          <w:b/>
          <w:i/>
        </w:rPr>
        <w:t xml:space="preserve"> Ж. И.</w:t>
      </w:r>
    </w:p>
    <w:p w:rsidR="0007424F" w:rsidRDefault="00FB2FB1" w:rsidP="0007424F">
      <w:pPr>
        <w:pStyle w:val="a3"/>
        <w:spacing w:before="0" w:beforeAutospacing="0" w:after="0" w:afterAutospacing="0"/>
        <w:rPr>
          <w:rFonts w:ascii="Times New Roman,serif" w:hAnsi="Times New Roman,serif"/>
        </w:rPr>
      </w:pPr>
      <w:r>
        <w:rPr>
          <w:rFonts w:ascii="Times New Roman,serif" w:hAnsi="Times New Roman,serif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162560</wp:posOffset>
            </wp:positionV>
            <wp:extent cx="2743200" cy="2057400"/>
            <wp:effectExtent l="19050" t="0" r="0" b="0"/>
            <wp:wrapSquare wrapText="bothSides"/>
            <wp:docPr id="22" name="Рисунок 2" descr="C:\Users\Администратор\Desktop\Новая папка\20180207_085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Новая папка\20180207_0855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4F" w:rsidRDefault="00FB2FB1" w:rsidP="0007424F">
      <w:pPr>
        <w:pStyle w:val="a3"/>
        <w:spacing w:before="0" w:beforeAutospacing="0" w:after="0" w:afterAutospacing="0"/>
        <w:rPr>
          <w:rFonts w:ascii="Times New Roman,serif" w:hAnsi="Times New Roman,serif"/>
        </w:rPr>
      </w:pPr>
      <w:r>
        <w:rPr>
          <w:rFonts w:ascii="Times New Roman,serif" w:hAnsi="Times New Roman,serif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16510</wp:posOffset>
            </wp:positionV>
            <wp:extent cx="2705100" cy="2028825"/>
            <wp:effectExtent l="19050" t="0" r="0" b="0"/>
            <wp:wrapSquare wrapText="bothSides"/>
            <wp:docPr id="3" name="Рисунок 1" descr="C:\Users\Администратор\Desktop\Новая папка\20180207_081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Новая папка\20180207_08165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24F" w:rsidRDefault="0007424F" w:rsidP="0007424F">
      <w:pPr>
        <w:pStyle w:val="a3"/>
        <w:spacing w:before="0" w:beforeAutospacing="0" w:after="0" w:afterAutospacing="0"/>
      </w:pPr>
      <w:r>
        <w:t xml:space="preserve">  </w:t>
      </w:r>
    </w:p>
    <w:p w:rsidR="0007424F" w:rsidRDefault="0007424F" w:rsidP="0007424F">
      <w:pPr>
        <w:pStyle w:val="a3"/>
        <w:spacing w:before="0" w:beforeAutospacing="0" w:after="0" w:afterAutospacing="0"/>
      </w:pPr>
    </w:p>
    <w:p w:rsidR="0007424F" w:rsidRDefault="0007424F" w:rsidP="0007424F">
      <w:pPr>
        <w:pStyle w:val="a3"/>
        <w:spacing w:before="0" w:beforeAutospacing="0" w:after="0" w:afterAutospacing="0"/>
      </w:pPr>
    </w:p>
    <w:p w:rsidR="0007424F" w:rsidRDefault="0007424F" w:rsidP="0007424F">
      <w:pPr>
        <w:pStyle w:val="a3"/>
        <w:spacing w:before="0" w:beforeAutospacing="0" w:after="0" w:afterAutospacing="0"/>
      </w:pPr>
    </w:p>
    <w:p w:rsidR="0007424F" w:rsidRPr="0007424F" w:rsidRDefault="0007424F">
      <w:pPr>
        <w:rPr>
          <w:sz w:val="14"/>
        </w:rPr>
      </w:pPr>
      <w:r w:rsidRPr="0007424F">
        <w:rPr>
          <w:sz w:val="14"/>
        </w:rPr>
        <w:t xml:space="preserve"> </w:t>
      </w:r>
    </w:p>
    <w:sectPr w:rsidR="0007424F" w:rsidRPr="0007424F" w:rsidSect="00B729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24F"/>
    <w:rsid w:val="0007424F"/>
    <w:rsid w:val="00410666"/>
    <w:rsid w:val="005E2A43"/>
    <w:rsid w:val="00613BE4"/>
    <w:rsid w:val="007D1F96"/>
    <w:rsid w:val="007D67A0"/>
    <w:rsid w:val="00820206"/>
    <w:rsid w:val="008437C4"/>
    <w:rsid w:val="008F4BC9"/>
    <w:rsid w:val="00AA11A3"/>
    <w:rsid w:val="00B729F4"/>
    <w:rsid w:val="00BE7DF4"/>
    <w:rsid w:val="00C14CAE"/>
    <w:rsid w:val="00CB5594"/>
    <w:rsid w:val="00D54CE6"/>
    <w:rsid w:val="00F47C42"/>
    <w:rsid w:val="00FB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6412B-9FED-44B7-AC98-29956F91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16 школа</cp:lastModifiedBy>
  <cp:revision>7</cp:revision>
  <dcterms:created xsi:type="dcterms:W3CDTF">2018-02-14T05:26:00Z</dcterms:created>
  <dcterms:modified xsi:type="dcterms:W3CDTF">2018-02-22T08:53:00Z</dcterms:modified>
</cp:coreProperties>
</file>